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68C7" w14:textId="77777777" w:rsidR="00AD3732" w:rsidRPr="00AD3732" w:rsidRDefault="00AD3732" w:rsidP="00AD3732">
      <w:pPr>
        <w:spacing w:after="0"/>
        <w:jc w:val="center"/>
        <w:rPr>
          <w:rFonts w:asciiTheme="minorEastAsia" w:hAnsiTheme="minorEastAsia" w:cs="Arial"/>
          <w:sz w:val="24"/>
          <w:szCs w:val="24"/>
        </w:rPr>
      </w:pPr>
      <w:r w:rsidRPr="00AD3732">
        <w:rPr>
          <w:rFonts w:asciiTheme="minorEastAsia" w:hAnsiTheme="minorEastAsia" w:cs="Arial"/>
          <w:sz w:val="24"/>
          <w:szCs w:val="24"/>
        </w:rPr>
        <w:t>A Biblical Walk Through the Mass</w:t>
      </w:r>
    </w:p>
    <w:p w14:paraId="1E147C00" w14:textId="77777777" w:rsidR="00AD3732" w:rsidRPr="00AD3732" w:rsidRDefault="00AD3732" w:rsidP="00AD3732">
      <w:pPr>
        <w:jc w:val="center"/>
        <w:rPr>
          <w:rFonts w:asciiTheme="minorEastAsia" w:hAnsiTheme="minorEastAsia" w:cs="Arial"/>
          <w:sz w:val="24"/>
          <w:szCs w:val="24"/>
        </w:rPr>
      </w:pPr>
      <w:r w:rsidRPr="00AD3732">
        <w:rPr>
          <w:rFonts w:asciiTheme="minorEastAsia" w:hAnsiTheme="minorEastAsia" w:cs="Arial"/>
          <w:sz w:val="24"/>
          <w:szCs w:val="24"/>
        </w:rPr>
        <w:t>從聖經瞭解彌撒聖祭</w:t>
      </w:r>
    </w:p>
    <w:p w14:paraId="12E5E072" w14:textId="11DF56D5" w:rsidR="00AD3732" w:rsidRPr="00AD3732" w:rsidRDefault="00AD3732" w:rsidP="00AD3732">
      <w:pPr>
        <w:pStyle w:val="NoSpacing"/>
        <w:jc w:val="center"/>
        <w:rPr>
          <w:rFonts w:asciiTheme="minorEastAsia" w:hAnsiTheme="minorEastAsia" w:cs="Arial"/>
          <w:b/>
          <w:sz w:val="24"/>
          <w:szCs w:val="24"/>
        </w:rPr>
      </w:pPr>
      <w:r w:rsidRPr="00AD3732">
        <w:rPr>
          <w:rFonts w:asciiTheme="minorEastAsia" w:hAnsiTheme="minorEastAsia" w:cs="Arial"/>
          <w:sz w:val="24"/>
          <w:szCs w:val="24"/>
        </w:rPr>
        <w:t xml:space="preserve">Session </w:t>
      </w:r>
      <w:r w:rsidRPr="00AD3732">
        <w:rPr>
          <w:rFonts w:asciiTheme="minorEastAsia" w:hAnsiTheme="minorEastAsia" w:cs="Arial"/>
          <w:sz w:val="24"/>
          <w:szCs w:val="24"/>
        </w:rPr>
        <w:t>01</w:t>
      </w:r>
      <w:r w:rsidRPr="00AD3732">
        <w:rPr>
          <w:rFonts w:asciiTheme="minorEastAsia" w:hAnsiTheme="minorEastAsia" w:cs="Arial"/>
          <w:sz w:val="24"/>
          <w:szCs w:val="24"/>
        </w:rPr>
        <w:t xml:space="preserve"> -Bible verses and CCC</w:t>
      </w:r>
    </w:p>
    <w:p w14:paraId="1892BEDE" w14:textId="28306376" w:rsidR="00051FB9" w:rsidRPr="00AD3732" w:rsidRDefault="00051FB9" w:rsidP="00051FB9">
      <w:pPr>
        <w:pStyle w:val="NoSpacing"/>
        <w:jc w:val="center"/>
        <w:rPr>
          <w:rFonts w:asciiTheme="minorEastAsia" w:hAnsiTheme="minorEastAsia" w:cs="Arial"/>
          <w:b/>
          <w:sz w:val="24"/>
          <w:szCs w:val="24"/>
        </w:rPr>
      </w:pPr>
    </w:p>
    <w:p w14:paraId="38737D84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Question 3</w:t>
      </w:r>
    </w:p>
    <w:p w14:paraId="41A313C9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</w:p>
    <w:p w14:paraId="283ACFE7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瑪竇福音:Chapter 8:1-3</w:t>
      </w:r>
    </w:p>
    <w:p w14:paraId="73468823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1耶穌從山上下來，有許多群眾跟隨他。</w:t>
      </w:r>
    </w:p>
    <w:p w14:paraId="73E1A1E5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2看，有一個癩病人前來叩拜耶穌說：「主！你若願意，就能潔淨我。」</w:t>
      </w:r>
    </w:p>
    <w:p w14:paraId="320CBFB5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3耶穌就伸手撫摸他說：「我願意，你潔淨了罷！」他的癩病立刻就潔淨了。</w:t>
      </w:r>
    </w:p>
    <w:p w14:paraId="2E2363CA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</w:p>
    <w:p w14:paraId="1EB7F87A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瑪竇福音:Chapter 8:23-27</w:t>
      </w:r>
    </w:p>
    <w:p w14:paraId="12C42DB9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23</w:t>
      </w: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耶穌上了船，他的門徒跟隨着他。</w:t>
      </w:r>
    </w:p>
    <w:p w14:paraId="0B1ADE0A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24</w:t>
      </w: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忽然海裏起了大震盪，以致那船為浪所掩蓋，耶穌卻睡着了。</w:t>
      </w:r>
    </w:p>
    <w:p w14:paraId="20C4D238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25他們遂前來喚醒他說：「主！救命啊！我們要喪亡了。」</w:t>
      </w:r>
    </w:p>
    <w:p w14:paraId="39C164BE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26耶穌對他們說：「小信德的人啊！你們為什麼膽怯？」就起來叱責風和海，遂大為平靜。</w:t>
      </w:r>
    </w:p>
    <w:p w14:paraId="4B42A1EB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27那些人驚訝說：「這是怎樣的一個人呢？竟連風和海也聽從他！」</w:t>
      </w:r>
    </w:p>
    <w:p w14:paraId="564A867E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</w:p>
    <w:p w14:paraId="04166C9D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瑪竇福音:Chapter 9:2-7</w:t>
      </w:r>
    </w:p>
    <w:p w14:paraId="6B517888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2看，有人給他送來一個躺在床上的癱子，耶穌一見他們的信心，就對癱子說：「孩子，你放心！你的罪赦了。」</w:t>
      </w:r>
    </w:p>
    <w:p w14:paraId="2F89EDC5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3經師中有幾個人心裏說：「這人說了褻瀆的話。」</w:t>
      </w:r>
    </w:p>
    <w:p w14:paraId="59737BDA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4耶穌看透他們的心意，說：「你們為什麼心裏思念惡事呢？</w:t>
      </w:r>
    </w:p>
    <w:p w14:paraId="3E633981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5什麼比較容易呢？是說：你的罪赦了，或是說：起來行走罷？</w:t>
      </w:r>
    </w:p>
    <w:p w14:paraId="7FA1E57F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6為叫你們知道，人子在地上有赦罪的權柄──就對癱子說：起來，拿起你的床，回家去罷！」</w:t>
      </w:r>
    </w:p>
    <w:p w14:paraId="00EE3EF6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7「那人就起來，回家去了。」</w:t>
      </w:r>
    </w:p>
    <w:p w14:paraId="4EF226BA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</w:p>
    <w:p w14:paraId="3AC492BA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</w:p>
    <w:p w14:paraId="223DB0C1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瑪竇福音:Chapter 9:20-27</w:t>
      </w:r>
    </w:p>
    <w:p w14:paraId="33B2A505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20看，有一個患血漏十二年的女人，從後面走近，摸了他的衣服繸頭，</w:t>
      </w:r>
    </w:p>
    <w:p w14:paraId="6771808A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21因為她心裏想：「只要我一摸他的衣服，我就會好了。」</w:t>
      </w:r>
    </w:p>
    <w:p w14:paraId="085D122A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22</w:t>
      </w: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耶穌轉過身來，看着她說「女兒，放心罷！你的信德救了你。」從那時起，那女人就好了。</w:t>
      </w:r>
    </w:p>
    <w:p w14:paraId="758E9B8A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23耶穌來到首長家裏，看見吹笛的和亂鬨鬨的群眾，</w:t>
      </w:r>
    </w:p>
    <w:p w14:paraId="7AF1E581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24</w:t>
      </w: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就說：「你們走開罷！女孩子沒有死，只是睡着了。」他們都譏笑他。</w:t>
      </w:r>
    </w:p>
    <w:p w14:paraId="2CFE871E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25把群眾趕出去以後，耶穌就進去，拿起女孩子的手，小女孩就起來了。</w:t>
      </w:r>
    </w:p>
    <w:p w14:paraId="3B924A1D" w14:textId="77777777" w:rsidR="00AD3732" w:rsidRPr="00AD3732" w:rsidRDefault="00AD3732" w:rsidP="00AD3732">
      <w:pPr>
        <w:pStyle w:val="NoSpacing"/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26這消息傳遍了那整個地區。</w:t>
      </w:r>
    </w:p>
    <w:p w14:paraId="13CE36B3" w14:textId="7632078F" w:rsidR="00051FB9" w:rsidRPr="00AD3732" w:rsidRDefault="00AD3732" w:rsidP="00AD3732">
      <w:pPr>
        <w:pStyle w:val="NoSpacing"/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</w:pPr>
      <w:r w:rsidRPr="00AD3732">
        <w:rPr>
          <w:rStyle w:val="Strong"/>
          <w:rFonts w:asciiTheme="minorEastAsia" w:hAnsiTheme="minorEastAsia" w:cs="Arial"/>
          <w:color w:val="696969"/>
          <w:sz w:val="24"/>
          <w:szCs w:val="24"/>
          <w:shd w:val="clear" w:color="auto" w:fill="FFFFFF"/>
        </w:rPr>
        <w:t>27</w:t>
      </w:r>
      <w:r w:rsidRPr="00AD3732">
        <w:rPr>
          <w:rStyle w:val="Strong"/>
          <w:rFonts w:asciiTheme="minorEastAsia" w:hAnsiTheme="minorEastAsia" w:cs="Arial" w:hint="eastAsia"/>
          <w:color w:val="696969"/>
          <w:sz w:val="24"/>
          <w:szCs w:val="24"/>
          <w:shd w:val="clear" w:color="auto" w:fill="FFFFFF"/>
        </w:rPr>
        <w:t>耶穌從那裏前行，有兩個瞎子跟着他喊說：「達味之子！可憐我們罷！」</w:t>
      </w:r>
    </w:p>
    <w:sectPr w:rsidR="00051FB9" w:rsidRPr="00AD3732" w:rsidSect="00AD3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CC87" w14:textId="77777777" w:rsidR="00325035" w:rsidRDefault="00325035" w:rsidP="00051FB9">
      <w:pPr>
        <w:spacing w:after="0" w:line="240" w:lineRule="auto"/>
      </w:pPr>
      <w:r>
        <w:separator/>
      </w:r>
    </w:p>
  </w:endnote>
  <w:endnote w:type="continuationSeparator" w:id="0">
    <w:p w14:paraId="3C7259D3" w14:textId="77777777" w:rsidR="00325035" w:rsidRDefault="00325035" w:rsidP="0005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697B" w14:textId="77777777" w:rsidR="00051FB9" w:rsidRDefault="00051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590936"/>
      <w:docPartObj>
        <w:docPartGallery w:val="Page Numbers (Bottom of Page)"/>
        <w:docPartUnique/>
      </w:docPartObj>
    </w:sdtPr>
    <w:sdtEndPr/>
    <w:sdtContent>
      <w:p w14:paraId="4E252D94" w14:textId="77777777" w:rsidR="00051FB9" w:rsidRDefault="00325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E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526DDF" w14:textId="77777777" w:rsidR="00051FB9" w:rsidRDefault="00051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8EDF" w14:textId="77777777" w:rsidR="00051FB9" w:rsidRDefault="00051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28B6" w14:textId="77777777" w:rsidR="00325035" w:rsidRDefault="00325035" w:rsidP="00051FB9">
      <w:pPr>
        <w:spacing w:after="0" w:line="240" w:lineRule="auto"/>
      </w:pPr>
      <w:r>
        <w:separator/>
      </w:r>
    </w:p>
  </w:footnote>
  <w:footnote w:type="continuationSeparator" w:id="0">
    <w:p w14:paraId="398F1BC4" w14:textId="77777777" w:rsidR="00325035" w:rsidRDefault="00325035" w:rsidP="0005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E514" w14:textId="77777777" w:rsidR="00051FB9" w:rsidRDefault="00051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1196" w14:textId="77777777" w:rsidR="00051FB9" w:rsidRDefault="00051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0C3A" w14:textId="77777777" w:rsidR="00051FB9" w:rsidRDefault="00051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FB9"/>
    <w:rsid w:val="00051FB9"/>
    <w:rsid w:val="00325035"/>
    <w:rsid w:val="003F7E34"/>
    <w:rsid w:val="00406E82"/>
    <w:rsid w:val="00544CD2"/>
    <w:rsid w:val="00AD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50F2"/>
  <w15:docId w15:val="{B74E4449-2154-427E-AF8F-19992AAE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FB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51FB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FB9"/>
  </w:style>
  <w:style w:type="paragraph" w:styleId="Footer">
    <w:name w:val="footer"/>
    <w:basedOn w:val="Normal"/>
    <w:link w:val="FooterChar"/>
    <w:uiPriority w:val="99"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>Grizli777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Eric Tom</cp:lastModifiedBy>
  <cp:revision>2</cp:revision>
  <dcterms:created xsi:type="dcterms:W3CDTF">2022-10-12T04:24:00Z</dcterms:created>
  <dcterms:modified xsi:type="dcterms:W3CDTF">2022-10-12T04:24:00Z</dcterms:modified>
</cp:coreProperties>
</file>